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FC34A7" w14:textId="77777777" w:rsidR="00D359C5" w:rsidRPr="00D359C5" w:rsidRDefault="00D359C5" w:rsidP="00D359C5">
      <w:r w:rsidRPr="00D359C5">
        <w:t>Lay Reader Talk – Week 2</w:t>
      </w:r>
    </w:p>
    <w:p w14:paraId="237CC8EE" w14:textId="77777777" w:rsidR="00D359C5" w:rsidRPr="00D359C5" w:rsidRDefault="00D359C5" w:rsidP="00D359C5"/>
    <w:p w14:paraId="05351946" w14:textId="77777777" w:rsidR="00D359C5" w:rsidRPr="00D359C5" w:rsidRDefault="00D359C5" w:rsidP="00D359C5"/>
    <w:p w14:paraId="6117387E" w14:textId="2255026A" w:rsidR="00D359C5" w:rsidRPr="00D359C5" w:rsidRDefault="00D359C5" w:rsidP="00D359C5">
      <w:pPr>
        <w:jc w:val="center"/>
        <w:rPr>
          <w:b/>
          <w:sz w:val="28"/>
          <w:szCs w:val="28"/>
        </w:rPr>
      </w:pPr>
      <w:r w:rsidRPr="00D359C5">
        <w:rPr>
          <w:b/>
          <w:sz w:val="28"/>
          <w:szCs w:val="28"/>
        </w:rPr>
        <w:t>Blessed with Abilities</w:t>
      </w:r>
    </w:p>
    <w:p w14:paraId="52DF1E1A" w14:textId="77777777" w:rsidR="00D359C5" w:rsidRPr="00D359C5" w:rsidRDefault="00D359C5" w:rsidP="00D359C5">
      <w:pPr>
        <w:rPr>
          <w:b/>
        </w:rPr>
      </w:pPr>
    </w:p>
    <w:p w14:paraId="5492AD9A" w14:textId="4C8CFD69" w:rsidR="00D359C5" w:rsidRPr="00D359C5" w:rsidRDefault="00D359C5" w:rsidP="00D359C5">
      <w:pPr>
        <w:jc w:val="both"/>
      </w:pPr>
      <w:r w:rsidRPr="00D359C5">
        <w:t xml:space="preserve">Today is the second week of our </w:t>
      </w:r>
      <w:r>
        <w:t>stewardship emphasis</w:t>
      </w:r>
      <w:r w:rsidR="001E46C0">
        <w:t xml:space="preserve"> </w:t>
      </w:r>
      <w:r w:rsidR="001E46C0" w:rsidRPr="001E46C0">
        <w:rPr>
          <w:b/>
          <w:bCs/>
        </w:rPr>
        <w:t>Blessed to Advance God’s Church</w:t>
      </w:r>
      <w:r w:rsidR="001E46C0">
        <w:t xml:space="preserve">. </w:t>
      </w:r>
      <w:r>
        <w:t>The theme for this week “Blessed with Abilities</w:t>
      </w:r>
      <w:r w:rsidRPr="00D359C5">
        <w:t>.</w:t>
      </w:r>
      <w:r w:rsidR="001E46C0">
        <w:t>”</w:t>
      </w:r>
      <w:r w:rsidRPr="00D359C5">
        <w:t xml:space="preserve">  Have you consider</w:t>
      </w:r>
      <w:r w:rsidR="00620CC5">
        <w:t>ed</w:t>
      </w:r>
      <w:r w:rsidRPr="00D359C5">
        <w:t xml:space="preserve"> the differences in people?  </w:t>
      </w:r>
      <w:r w:rsidR="0069246E">
        <w:t>E</w:t>
      </w:r>
      <w:r w:rsidRPr="00D359C5">
        <w:t>veryone is unique in his or her own way</w:t>
      </w:r>
      <w:r w:rsidR="0069246E">
        <w:t>.</w:t>
      </w:r>
      <w:r w:rsidRPr="00D359C5">
        <w:t xml:space="preserve">  Some people take apart engines of cars, while others hardly know where to add the oil.  Some can build houses, while others can barely nail boards together.  Some sew fashionable clothes for their families </w:t>
      </w:r>
      <w:r w:rsidR="00864261">
        <w:t xml:space="preserve">while others </w:t>
      </w:r>
      <w:r w:rsidR="00A06EAA">
        <w:t>do not</w:t>
      </w:r>
      <w:r w:rsidR="00864261">
        <w:t xml:space="preserve"> even own a sewing machine. </w:t>
      </w:r>
      <w:r w:rsidRPr="00D359C5">
        <w:t xml:space="preserve">How wonderful is God Who has so created and endowed us with varying </w:t>
      </w:r>
      <w:r>
        <w:t>abilities</w:t>
      </w:r>
      <w:r w:rsidRPr="00D359C5">
        <w:t xml:space="preserve"> </w:t>
      </w:r>
      <w:r w:rsidR="00864261">
        <w:t xml:space="preserve">and interests </w:t>
      </w:r>
      <w:r w:rsidRPr="00D359C5">
        <w:t>that we become interdependent!  This was God’s plan for the church.  Together we form the Body of Christ where each part functions as part of the greater whole.  In 1 Corinthians 12:12-31, Paul the Apostle expounds on this whole idea.  He reminds us that just as each physical organ or body part has its own importance and offers a unique contribution to the whole body, so does each disciple have gifts that are different, yet equal, and indispensable to the functioning of the Body of Christ, the Church.</w:t>
      </w:r>
    </w:p>
    <w:p w14:paraId="1A1AC4D7" w14:textId="77777777" w:rsidR="00D359C5" w:rsidRPr="00D359C5" w:rsidRDefault="00D359C5" w:rsidP="00D359C5">
      <w:pPr>
        <w:jc w:val="both"/>
      </w:pPr>
    </w:p>
    <w:p w14:paraId="236D4489" w14:textId="685FD733" w:rsidR="00D359C5" w:rsidRDefault="00D359C5" w:rsidP="00D359C5">
      <w:pPr>
        <w:jc w:val="both"/>
      </w:pPr>
      <w:r w:rsidRPr="00D359C5">
        <w:t xml:space="preserve">There are thousands of occupations in today’s world, each requiring special </w:t>
      </w:r>
      <w:r>
        <w:t>abilities</w:t>
      </w:r>
      <w:r w:rsidRPr="00D359C5">
        <w:t xml:space="preserve">.  There are needs for carpenters, cooks, mechanics, tailors, pastors, teachers, farmers, servers, students, police officers, </w:t>
      </w:r>
      <w:r w:rsidR="00620CC5">
        <w:t>etc</w:t>
      </w:r>
      <w:r w:rsidRPr="00D359C5">
        <w:t xml:space="preserve">.  The important thing to note here, however, is that God has given to someone the ability to fulfill every need.  </w:t>
      </w:r>
    </w:p>
    <w:p w14:paraId="1A9498D0" w14:textId="77777777" w:rsidR="0036761C" w:rsidRPr="00D359C5" w:rsidRDefault="0036761C" w:rsidP="00D359C5">
      <w:pPr>
        <w:jc w:val="both"/>
        <w:rPr>
          <w:i/>
        </w:rPr>
      </w:pPr>
    </w:p>
    <w:p w14:paraId="31EB0041" w14:textId="57E27EC2" w:rsidR="00D359C5" w:rsidRPr="00D359C5" w:rsidRDefault="00D359C5" w:rsidP="00D359C5">
      <w:pPr>
        <w:jc w:val="both"/>
      </w:pPr>
      <w:r w:rsidRPr="00D359C5">
        <w:t xml:space="preserve">We read in 1 Peter 4:10, </w:t>
      </w:r>
      <w:r w:rsidRPr="00D359C5">
        <w:rPr>
          <w:i/>
        </w:rPr>
        <w:t>“</w:t>
      </w:r>
      <w:r w:rsidR="0036761C">
        <w:rPr>
          <w:i/>
        </w:rPr>
        <w:t>As each has received a</w:t>
      </w:r>
      <w:r w:rsidRPr="00D359C5">
        <w:rPr>
          <w:i/>
        </w:rPr>
        <w:t xml:space="preserve"> gift</w:t>
      </w:r>
      <w:r w:rsidR="0036761C">
        <w:rPr>
          <w:i/>
        </w:rPr>
        <w:t>, use it to serve one another</w:t>
      </w:r>
      <w:r w:rsidRPr="00D359C5">
        <w:rPr>
          <w:i/>
        </w:rPr>
        <w:t xml:space="preserve">, </w:t>
      </w:r>
      <w:r w:rsidR="0036761C">
        <w:rPr>
          <w:i/>
        </w:rPr>
        <w:t>as good stewards of God’s varied grace</w:t>
      </w:r>
      <w:r w:rsidRPr="00D359C5">
        <w:rPr>
          <w:i/>
        </w:rPr>
        <w:t>.”</w:t>
      </w:r>
      <w:r w:rsidRPr="00D359C5">
        <w:t xml:space="preserve">  So let</w:t>
      </w:r>
      <w:r w:rsidR="00864261">
        <w:t xml:space="preserve"> us</w:t>
      </w:r>
      <w:r w:rsidRPr="00D359C5">
        <w:t xml:space="preserve"> use the talents and abilities He has given us the best way we can.  </w:t>
      </w:r>
      <w:r w:rsidR="0036761C">
        <w:t xml:space="preserve">The Apostle </w:t>
      </w:r>
      <w:r w:rsidRPr="00D359C5">
        <w:t xml:space="preserve">Paul said, </w:t>
      </w:r>
      <w:r w:rsidRPr="00D359C5">
        <w:rPr>
          <w:i/>
        </w:rPr>
        <w:t xml:space="preserve">“Whatever you do, </w:t>
      </w:r>
      <w:r w:rsidR="0036761C">
        <w:rPr>
          <w:i/>
        </w:rPr>
        <w:t>work heartily, as for the Lord and</w:t>
      </w:r>
      <w:r w:rsidRPr="00D359C5">
        <w:rPr>
          <w:i/>
        </w:rPr>
        <w:t xml:space="preserve"> not for men”</w:t>
      </w:r>
      <w:r w:rsidRPr="00D359C5">
        <w:t xml:space="preserve"> (Colossians 3:23).  Let</w:t>
      </w:r>
      <w:r w:rsidR="001E46C0">
        <w:t xml:space="preserve"> us</w:t>
      </w:r>
      <w:r w:rsidRPr="00D359C5">
        <w:t xml:space="preserve"> live each day with the joy and vigor that come from hearts filled with thanksgiving to God for His love, His guidance, His presence, and His strength in whatever we do.  The world does notice how we work, </w:t>
      </w:r>
      <w:r w:rsidR="001E46C0">
        <w:t>speak, and</w:t>
      </w:r>
      <w:r w:rsidRPr="00D359C5">
        <w:t xml:space="preserve"> behave.  </w:t>
      </w:r>
      <w:r w:rsidR="001E46C0">
        <w:t xml:space="preserve">May </w:t>
      </w:r>
      <w:r w:rsidRPr="00D359C5">
        <w:t>people see the love of the Lord through us.</w:t>
      </w:r>
    </w:p>
    <w:p w14:paraId="1F759834" w14:textId="77777777" w:rsidR="00D359C5" w:rsidRPr="00D359C5" w:rsidRDefault="00D359C5" w:rsidP="00D359C5">
      <w:pPr>
        <w:jc w:val="both"/>
      </w:pPr>
    </w:p>
    <w:p w14:paraId="7D5CCD84" w14:textId="77777777" w:rsidR="00D359C5" w:rsidRPr="00D359C5" w:rsidRDefault="00D359C5" w:rsidP="00D359C5"/>
    <w:p w14:paraId="7E758642" w14:textId="77777777" w:rsidR="002E06E9" w:rsidRDefault="002E06E9"/>
    <w:sectPr w:rsidR="002E06E9" w:rsidSect="00816E06">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9C5"/>
    <w:rsid w:val="00010844"/>
    <w:rsid w:val="00070107"/>
    <w:rsid w:val="001E46C0"/>
    <w:rsid w:val="002E06E9"/>
    <w:rsid w:val="0036761C"/>
    <w:rsid w:val="00561A53"/>
    <w:rsid w:val="00620CC5"/>
    <w:rsid w:val="0069246E"/>
    <w:rsid w:val="006E3C00"/>
    <w:rsid w:val="00816E06"/>
    <w:rsid w:val="008542A0"/>
    <w:rsid w:val="00864261"/>
    <w:rsid w:val="008A23A7"/>
    <w:rsid w:val="00A06EAA"/>
    <w:rsid w:val="00A22AB3"/>
    <w:rsid w:val="00D359C5"/>
    <w:rsid w:val="00EE7C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A070E4"/>
  <w15:chartTrackingRefBased/>
  <w15:docId w15:val="{9BB1ADAB-9D9C-4D19-82D6-4C953318D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imes New Roman"/>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359C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359C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359C5"/>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359C5"/>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D359C5"/>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D359C5"/>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D359C5"/>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D359C5"/>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D359C5"/>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359C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359C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359C5"/>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359C5"/>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D359C5"/>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D359C5"/>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D359C5"/>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D359C5"/>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D359C5"/>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D359C5"/>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359C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359C5"/>
    <w:pPr>
      <w:numPr>
        <w:ilvl w:val="1"/>
      </w:numPr>
      <w:spacing w:after="160"/>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359C5"/>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D359C5"/>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D359C5"/>
    <w:rPr>
      <w:i/>
      <w:iCs/>
      <w:color w:val="404040" w:themeColor="text1" w:themeTint="BF"/>
    </w:rPr>
  </w:style>
  <w:style w:type="paragraph" w:styleId="ListParagraph">
    <w:name w:val="List Paragraph"/>
    <w:basedOn w:val="Normal"/>
    <w:uiPriority w:val="34"/>
    <w:qFormat/>
    <w:rsid w:val="00D359C5"/>
    <w:pPr>
      <w:ind w:left="720"/>
      <w:contextualSpacing/>
    </w:pPr>
  </w:style>
  <w:style w:type="character" w:styleId="IntenseEmphasis">
    <w:name w:val="Intense Emphasis"/>
    <w:basedOn w:val="DefaultParagraphFont"/>
    <w:uiPriority w:val="21"/>
    <w:qFormat/>
    <w:rsid w:val="00D359C5"/>
    <w:rPr>
      <w:i/>
      <w:iCs/>
      <w:color w:val="0F4761" w:themeColor="accent1" w:themeShade="BF"/>
    </w:rPr>
  </w:style>
  <w:style w:type="paragraph" w:styleId="IntenseQuote">
    <w:name w:val="Intense Quote"/>
    <w:basedOn w:val="Normal"/>
    <w:next w:val="Normal"/>
    <w:link w:val="IntenseQuoteChar"/>
    <w:uiPriority w:val="30"/>
    <w:qFormat/>
    <w:rsid w:val="00D359C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359C5"/>
    <w:rPr>
      <w:i/>
      <w:iCs/>
      <w:color w:val="0F4761" w:themeColor="accent1" w:themeShade="BF"/>
    </w:rPr>
  </w:style>
  <w:style w:type="character" w:styleId="IntenseReference">
    <w:name w:val="Intense Reference"/>
    <w:basedOn w:val="DefaultParagraphFont"/>
    <w:uiPriority w:val="32"/>
    <w:qFormat/>
    <w:rsid w:val="00D359C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1</Pages>
  <Words>307</Words>
  <Characters>1752</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Ronald Chewning</dc:creator>
  <cp:keywords/>
  <dc:description/>
  <cp:lastModifiedBy>Ronald Chewning</cp:lastModifiedBy>
  <cp:revision>6</cp:revision>
  <cp:lastPrinted>2026-06-25T16:36:00Z</cp:lastPrinted>
  <dcterms:created xsi:type="dcterms:W3CDTF">2026-06-25T15:04:00Z</dcterms:created>
  <dcterms:modified xsi:type="dcterms:W3CDTF">2026-06-26T13:06:00Z</dcterms:modified>
</cp:coreProperties>
</file>